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9" w:rsidRPr="008661BB" w:rsidRDefault="006E4D3A" w:rsidP="008661BB">
      <w:pPr>
        <w:jc w:val="center"/>
        <w:rPr>
          <w:b/>
          <w:sz w:val="28"/>
          <w:szCs w:val="28"/>
        </w:rPr>
      </w:pPr>
      <w:r w:rsidRPr="008661BB">
        <w:rPr>
          <w:b/>
          <w:sz w:val="28"/>
          <w:szCs w:val="28"/>
        </w:rPr>
        <w:t>History of American Educ</w:t>
      </w:r>
      <w:r w:rsidR="008661BB" w:rsidRPr="008661BB">
        <w:rPr>
          <w:b/>
          <w:sz w:val="28"/>
          <w:szCs w:val="28"/>
        </w:rPr>
        <w:t>a</w:t>
      </w:r>
      <w:r w:rsidRPr="008661BB">
        <w:rPr>
          <w:b/>
          <w:sz w:val="28"/>
          <w:szCs w:val="28"/>
        </w:rPr>
        <w:t>tion Project</w:t>
      </w:r>
    </w:p>
    <w:p w:rsidR="006E4D3A" w:rsidRPr="008661BB" w:rsidRDefault="006E4D3A" w:rsidP="008661BB">
      <w:pPr>
        <w:jc w:val="center"/>
        <w:rPr>
          <w:b/>
          <w:sz w:val="28"/>
          <w:szCs w:val="28"/>
        </w:rPr>
      </w:pPr>
      <w:r w:rsidRPr="008661BB">
        <w:rPr>
          <w:b/>
          <w:sz w:val="28"/>
          <w:szCs w:val="28"/>
        </w:rPr>
        <w:t>Snell / Fall Semester 2012</w:t>
      </w:r>
    </w:p>
    <w:p w:rsidR="006E4D3A" w:rsidRDefault="006E4D3A"/>
    <w:p w:rsidR="006E4D3A" w:rsidRPr="008710F2" w:rsidRDefault="006E4D3A">
      <w:pPr>
        <w:rPr>
          <w:b/>
          <w:sz w:val="28"/>
          <w:szCs w:val="28"/>
        </w:rPr>
      </w:pPr>
      <w:r w:rsidRPr="008710F2">
        <w:rPr>
          <w:b/>
          <w:sz w:val="28"/>
          <w:szCs w:val="28"/>
        </w:rPr>
        <w:t>Topics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Important people (page 148)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Landmark Cases (page 146)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The Development of American Schools (page 139)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Colonial Education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Important Federal Legislation (page 143)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 xml:space="preserve">American Schools Since 1950 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A Historical Timeline (page 146)</w:t>
      </w:r>
    </w:p>
    <w:p w:rsidR="006E4D3A" w:rsidRPr="009C3E3B" w:rsidRDefault="006E4D3A" w:rsidP="006E4D3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9C3E3B">
        <w:rPr>
          <w:sz w:val="28"/>
          <w:szCs w:val="28"/>
          <w:highlight w:val="yellow"/>
        </w:rPr>
        <w:t>Impact and Pros and Cons of No Child Left Behind</w:t>
      </w:r>
    </w:p>
    <w:p w:rsidR="006E4D3A" w:rsidRPr="008710F2" w:rsidRDefault="008661BB" w:rsidP="006E4D3A">
      <w:pPr>
        <w:rPr>
          <w:b/>
          <w:sz w:val="28"/>
          <w:szCs w:val="28"/>
        </w:rPr>
      </w:pPr>
      <w:r w:rsidRPr="008710F2">
        <w:rPr>
          <w:b/>
          <w:sz w:val="28"/>
          <w:szCs w:val="28"/>
        </w:rPr>
        <w:t>Requirements</w:t>
      </w:r>
    </w:p>
    <w:p w:rsidR="006E4D3A" w:rsidRPr="008710F2" w:rsidRDefault="008661BB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PowerPoint</w:t>
      </w:r>
      <w:r w:rsidR="006E4D3A" w:rsidRPr="008710F2">
        <w:rPr>
          <w:sz w:val="28"/>
          <w:szCs w:val="28"/>
        </w:rPr>
        <w:t xml:space="preserve"> or Slide Rocket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710F2">
        <w:rPr>
          <w:sz w:val="28"/>
          <w:szCs w:val="28"/>
        </w:rPr>
        <w:t>G</w:t>
      </w:r>
      <w:r w:rsidR="008710F2">
        <w:rPr>
          <w:sz w:val="28"/>
          <w:szCs w:val="28"/>
        </w:rPr>
        <w:t>r</w:t>
      </w:r>
      <w:proofErr w:type="spellEnd"/>
      <w:r w:rsidR="00564F35">
        <w:rPr>
          <w:sz w:val="28"/>
          <w:szCs w:val="28"/>
        </w:rPr>
        <w:t xml:space="preserve"> </w:t>
      </w:r>
      <w:proofErr w:type="spellStart"/>
      <w:r w:rsidRPr="008710F2">
        <w:rPr>
          <w:sz w:val="28"/>
          <w:szCs w:val="28"/>
        </w:rPr>
        <w:t>oups</w:t>
      </w:r>
      <w:proofErr w:type="spellEnd"/>
      <w:r w:rsidRPr="008710F2">
        <w:rPr>
          <w:sz w:val="28"/>
          <w:szCs w:val="28"/>
        </w:rPr>
        <w:t xml:space="preserve"> of 3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10 Visuals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Title and Source Slide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Content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How this impacts Education Today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Why is your Topic Significant?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lastRenderedPageBreak/>
        <w:t>Agree or disagree….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I’d like to know more about….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Important Quotes….</w:t>
      </w:r>
    </w:p>
    <w:p w:rsidR="006E4D3A" w:rsidRPr="008710F2" w:rsidRDefault="006E4D3A" w:rsidP="006E4D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How it was challenged….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No minimum Slide Length</w:t>
      </w:r>
    </w:p>
    <w:p w:rsidR="006E4D3A" w:rsidRPr="008710F2" w:rsidRDefault="009C3E3B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 w:rsidR="006E4D3A" w:rsidRPr="008710F2">
        <w:rPr>
          <w:sz w:val="28"/>
          <w:szCs w:val="28"/>
        </w:rPr>
        <w:t xml:space="preserve"> Minute Presentation</w:t>
      </w:r>
    </w:p>
    <w:p w:rsidR="006E4D3A" w:rsidRPr="008710F2" w:rsidRDefault="006E4D3A" w:rsidP="006E4D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0F2">
        <w:rPr>
          <w:sz w:val="28"/>
          <w:szCs w:val="28"/>
        </w:rPr>
        <w:t>All Group members involved</w:t>
      </w:r>
    </w:p>
    <w:sectPr w:rsidR="006E4D3A" w:rsidRPr="008710F2" w:rsidSect="0099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34B"/>
    <w:multiLevelType w:val="hybridMultilevel"/>
    <w:tmpl w:val="9CAE41AC"/>
    <w:lvl w:ilvl="0" w:tplc="7DA6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A4C"/>
    <w:multiLevelType w:val="hybridMultilevel"/>
    <w:tmpl w:val="1FEA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D3A"/>
    <w:rsid w:val="00564F35"/>
    <w:rsid w:val="006E4D3A"/>
    <w:rsid w:val="008661BB"/>
    <w:rsid w:val="008710F2"/>
    <w:rsid w:val="00991259"/>
    <w:rsid w:val="00992E37"/>
    <w:rsid w:val="009C3E3B"/>
    <w:rsid w:val="00BD0C0A"/>
    <w:rsid w:val="00C7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david.snell</dc:creator>
  <cp:lastModifiedBy>david.snell</cp:lastModifiedBy>
  <cp:revision>3</cp:revision>
  <dcterms:created xsi:type="dcterms:W3CDTF">2012-09-18T15:04:00Z</dcterms:created>
  <dcterms:modified xsi:type="dcterms:W3CDTF">2012-09-21T17:17:00Z</dcterms:modified>
</cp:coreProperties>
</file>